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BC0" w:rsidRPr="007C3443" w:rsidRDefault="002A0054" w:rsidP="002A005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 w:rsidRPr="002A00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r w:rsidR="00194033" w:rsidRPr="002A00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оциально-психологическое тестирование,</w:t>
      </w:r>
      <w:r w:rsidR="00194033" w:rsidRPr="007C34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направленное на ранее выявление незаконного потребления наркотических ср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едств и психотропных веществ. </w:t>
      </w:r>
    </w:p>
    <w:p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t xml:space="preserve"> </w:t>
      </w:r>
      <w:r w:rsidRPr="00F93BC0">
        <w:rPr>
          <w:b/>
          <w:bCs/>
          <w:i/>
          <w:iCs/>
          <w:sz w:val="28"/>
          <w:szCs w:val="28"/>
        </w:rPr>
        <w:t xml:space="preserve">Целью </w:t>
      </w:r>
      <w:r w:rsidRPr="00F93BC0">
        <w:rPr>
          <w:sz w:val="28"/>
          <w:szCs w:val="28"/>
        </w:rPr>
        <w:t xml:space="preserve">тестирования является выявление скрытой и явной </w:t>
      </w:r>
      <w:proofErr w:type="spellStart"/>
      <w:r w:rsidRPr="00F93BC0">
        <w:rPr>
          <w:sz w:val="28"/>
          <w:szCs w:val="28"/>
        </w:rPr>
        <w:t>рискогенности</w:t>
      </w:r>
      <w:proofErr w:type="spellEnd"/>
      <w:r w:rsidRPr="00F93BC0">
        <w:rPr>
          <w:sz w:val="28"/>
          <w:szCs w:val="28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F93BC0">
        <w:rPr>
          <w:sz w:val="28"/>
          <w:szCs w:val="28"/>
        </w:rPr>
        <w:t>аддиктивному</w:t>
      </w:r>
      <w:proofErr w:type="spellEnd"/>
      <w:r w:rsidRPr="00F93BC0">
        <w:rPr>
          <w:sz w:val="28"/>
          <w:szCs w:val="28"/>
        </w:rPr>
        <w:t xml:space="preserve"> (зависимому) поведению у лиц подросткового и юношеского возраста. </w:t>
      </w:r>
    </w:p>
    <w:p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Эти мероприятия проводятся на территории всей Российской Федерации одновременно в обозначенный период, протоколу от 24 декабря 2018 года № 39 п.2.7 ГАК </w:t>
      </w:r>
    </w:p>
    <w:p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Тестирование проводится на регулярной основе 1 раз в год начиная с 7 класса. </w:t>
      </w:r>
    </w:p>
    <w:p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Тестирование пройдет </w:t>
      </w:r>
      <w:r w:rsidRPr="00F93BC0">
        <w:rPr>
          <w:b/>
          <w:bCs/>
          <w:sz w:val="28"/>
          <w:szCs w:val="28"/>
        </w:rPr>
        <w:t>конфиденциально</w:t>
      </w:r>
      <w:r w:rsidRPr="00F93BC0">
        <w:rPr>
          <w:sz w:val="28"/>
          <w:szCs w:val="28"/>
        </w:rPr>
        <w:t xml:space="preserve">, но не анонимно, данные будут доступны исключительно психологу, родителям и самому обучающемуся. </w:t>
      </w:r>
    </w:p>
    <w:p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Родители </w:t>
      </w:r>
      <w:r w:rsidRPr="00F93BC0">
        <w:rPr>
          <w:b/>
          <w:bCs/>
          <w:sz w:val="28"/>
          <w:szCs w:val="28"/>
        </w:rPr>
        <w:t xml:space="preserve">имеют право </w:t>
      </w:r>
      <w:r w:rsidRPr="00F93BC0">
        <w:rPr>
          <w:sz w:val="28"/>
          <w:szCs w:val="28"/>
        </w:rPr>
        <w:t xml:space="preserve">находится на тестировании своего ребенка </w:t>
      </w:r>
      <w:r w:rsidRPr="00F93BC0">
        <w:rPr>
          <w:b/>
          <w:bCs/>
          <w:sz w:val="28"/>
          <w:szCs w:val="28"/>
        </w:rPr>
        <w:t xml:space="preserve">при соблюдении ряда правил. </w:t>
      </w:r>
    </w:p>
    <w:p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Методика СПТ применяется для тестирования лиц подросткового и юношеского возраста старше 13 лет </w:t>
      </w:r>
    </w:p>
    <w:p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b/>
          <w:bCs/>
          <w:sz w:val="28"/>
          <w:szCs w:val="28"/>
        </w:rPr>
        <w:t xml:space="preserve">Методика не оценивает детей! </w:t>
      </w:r>
      <w:r w:rsidRPr="00F93BC0">
        <w:rPr>
          <w:sz w:val="28"/>
          <w:szCs w:val="28"/>
        </w:rPr>
        <w:t xml:space="preserve">При работе с ней подростки, юноши и девушки сами оценивают социально-психологические условия, в которых находятся. </w:t>
      </w:r>
    </w:p>
    <w:p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Это </w:t>
      </w:r>
      <w:r w:rsidRPr="00F93BC0">
        <w:rPr>
          <w:b/>
          <w:bCs/>
          <w:sz w:val="28"/>
          <w:szCs w:val="28"/>
        </w:rPr>
        <w:t xml:space="preserve">опрос, выявляющий мнения, </w:t>
      </w:r>
      <w:proofErr w:type="gramStart"/>
      <w:r w:rsidRPr="00F93BC0">
        <w:rPr>
          <w:sz w:val="28"/>
          <w:szCs w:val="28"/>
        </w:rPr>
        <w:t>представления и позиции</w:t>
      </w:r>
      <w:proofErr w:type="gramEnd"/>
      <w:r w:rsidRPr="00F93BC0">
        <w:rPr>
          <w:sz w:val="28"/>
          <w:szCs w:val="28"/>
        </w:rPr>
        <w:t xml:space="preserve"> обучающихся относительно их самих и обстоятельств, в которых они находятся. </w:t>
      </w:r>
    </w:p>
    <w:p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Методика </w:t>
      </w:r>
      <w:r w:rsidRPr="00F93BC0">
        <w:rPr>
          <w:b/>
          <w:bCs/>
          <w:sz w:val="28"/>
          <w:szCs w:val="28"/>
        </w:rPr>
        <w:t xml:space="preserve">не может </w:t>
      </w:r>
      <w:r w:rsidRPr="00F93BC0">
        <w:rPr>
          <w:sz w:val="28"/>
          <w:szCs w:val="28"/>
        </w:rPr>
        <w:t xml:space="preserve">быть использована для формулировки заключения о наркотической или иной зависимости!!! Она выявляет </w:t>
      </w:r>
      <w:r w:rsidRPr="00F93BC0">
        <w:rPr>
          <w:b/>
          <w:bCs/>
          <w:sz w:val="28"/>
          <w:szCs w:val="28"/>
        </w:rPr>
        <w:t>социально-психологические предпосылки</w:t>
      </w:r>
      <w:r w:rsidRPr="00F93BC0">
        <w:rPr>
          <w:sz w:val="28"/>
          <w:szCs w:val="28"/>
        </w:rPr>
        <w:t xml:space="preserve">, которые </w:t>
      </w:r>
      <w:r w:rsidRPr="00F93BC0">
        <w:rPr>
          <w:b/>
          <w:bCs/>
          <w:sz w:val="28"/>
          <w:szCs w:val="28"/>
        </w:rPr>
        <w:t xml:space="preserve">в определенных обстоятельствах могут спровоцировать </w:t>
      </w:r>
      <w:r w:rsidRPr="00F93BC0">
        <w:rPr>
          <w:sz w:val="28"/>
          <w:szCs w:val="28"/>
        </w:rPr>
        <w:t xml:space="preserve">желание попробовать наркотик. </w:t>
      </w:r>
    </w:p>
    <w:p w:rsidR="00F93BC0" w:rsidRPr="00F93BC0" w:rsidRDefault="00F93BC0" w:rsidP="00F93BC0">
      <w:pPr>
        <w:pStyle w:val="Default"/>
        <w:ind w:firstLine="851"/>
        <w:jc w:val="both"/>
        <w:rPr>
          <w:sz w:val="28"/>
          <w:szCs w:val="28"/>
        </w:rPr>
      </w:pPr>
      <w:r w:rsidRPr="00F93BC0">
        <w:rPr>
          <w:sz w:val="28"/>
          <w:szCs w:val="28"/>
        </w:rPr>
        <w:t xml:space="preserve">Так как все </w:t>
      </w:r>
      <w:r w:rsidRPr="00F93BC0">
        <w:rPr>
          <w:b/>
          <w:bCs/>
          <w:sz w:val="28"/>
          <w:szCs w:val="28"/>
        </w:rPr>
        <w:t xml:space="preserve">результаты </w:t>
      </w:r>
      <w:proofErr w:type="spellStart"/>
      <w:r w:rsidRPr="00F93BC0">
        <w:rPr>
          <w:b/>
          <w:bCs/>
          <w:sz w:val="28"/>
          <w:szCs w:val="28"/>
        </w:rPr>
        <w:t>деперсонифицированы</w:t>
      </w:r>
      <w:proofErr w:type="spellEnd"/>
      <w:r w:rsidRPr="00F93BC0">
        <w:rPr>
          <w:sz w:val="28"/>
          <w:szCs w:val="28"/>
        </w:rPr>
        <w:t xml:space="preserve">, получить индивидуальные результаты обучающегося из работников и руководства образовательной организации никто не сможет без нарушения законодательства Российской Федерации. </w:t>
      </w:r>
    </w:p>
    <w:p w:rsidR="00194033" w:rsidRDefault="00F93BC0" w:rsidP="00F93BC0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F93BC0">
        <w:rPr>
          <w:rFonts w:ascii="Times New Roman" w:hAnsi="Times New Roman" w:cs="Times New Roman"/>
          <w:sz w:val="28"/>
          <w:szCs w:val="28"/>
        </w:rPr>
        <w:t xml:space="preserve">С конфиденциальной информацией о ребенке имеет право работать </w:t>
      </w:r>
      <w:r w:rsidRPr="00F93BC0">
        <w:rPr>
          <w:rFonts w:ascii="Times New Roman" w:hAnsi="Times New Roman" w:cs="Times New Roman"/>
          <w:b/>
          <w:bCs/>
          <w:sz w:val="28"/>
          <w:szCs w:val="28"/>
        </w:rPr>
        <w:t xml:space="preserve">только педагог-психолог </w:t>
      </w:r>
      <w:r w:rsidRPr="00F93BC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который имеет соответствующее образование. Обнародоваться и обсуждаться будут только </w:t>
      </w:r>
      <w:r w:rsidRPr="00F93BC0">
        <w:rPr>
          <w:rFonts w:ascii="Times New Roman" w:hAnsi="Times New Roman" w:cs="Times New Roman"/>
          <w:b/>
          <w:bCs/>
          <w:sz w:val="28"/>
          <w:szCs w:val="28"/>
        </w:rPr>
        <w:t xml:space="preserve">усредненные (статистические) результаты </w:t>
      </w:r>
      <w:r w:rsidRPr="00F93BC0">
        <w:rPr>
          <w:rFonts w:ascii="Times New Roman" w:hAnsi="Times New Roman" w:cs="Times New Roman"/>
          <w:sz w:val="28"/>
          <w:szCs w:val="28"/>
        </w:rPr>
        <w:t>и иметь вид статистического отчета по классу или школе в целом.</w:t>
      </w:r>
    </w:p>
    <w:p w:rsidR="00F93BC0" w:rsidRDefault="00F93BC0" w:rsidP="00F93BC0">
      <w:pPr>
        <w:pStyle w:val="Default"/>
      </w:pPr>
    </w:p>
    <w:p w:rsidR="00F93BC0" w:rsidRDefault="00F93BC0" w:rsidP="00F93BC0">
      <w:pPr>
        <w:pStyle w:val="Default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У каждого человека есть факторы риска и факторы защиты, которые формируются в процессе взросления, если у ребенка больше факторов риска, то он может быть склонен к зависимому поведению (но еще не является зависимым!). Тестирование позволяет не только выявить соотношение этих факторов, но и в последствии узнать сильные стороны ребенка, чтобы сделать упор на их развитие и помочь ребенку противостоять окружающим обстоятельствам. </w:t>
      </w:r>
    </w:p>
    <w:p w:rsidR="00F93BC0" w:rsidRDefault="00F93BC0" w:rsidP="00F93B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чему может привести преобладание факторов риска: </w:t>
      </w:r>
    </w:p>
    <w:p w:rsidR="00F93BC0" w:rsidRDefault="00F93BC0" w:rsidP="00F93BC0">
      <w:pPr>
        <w:pStyle w:val="Default"/>
        <w:spacing w:after="4"/>
        <w:ind w:firstLine="709"/>
        <w:jc w:val="both"/>
        <w:rPr>
          <w:sz w:val="28"/>
          <w:szCs w:val="28"/>
        </w:rPr>
      </w:pPr>
      <w:r>
        <w:rPr>
          <w:rFonts w:ascii="Wingdings 2" w:hAnsi="Wingdings 2" w:cs="Wingdings 2"/>
          <w:sz w:val="28"/>
          <w:szCs w:val="28"/>
        </w:rPr>
        <w:t>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8"/>
          <w:szCs w:val="28"/>
        </w:rPr>
        <w:t xml:space="preserve">Употребление наркотических и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</w:t>
      </w:r>
    </w:p>
    <w:p w:rsidR="00F93BC0" w:rsidRPr="00F93BC0" w:rsidRDefault="00F93BC0" w:rsidP="00F93BC0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Wingdings 2" w:hAnsi="Wingdings 2" w:cs="Wingdings 2"/>
          <w:sz w:val="28"/>
          <w:szCs w:val="28"/>
        </w:rPr>
        <w:t>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8"/>
          <w:szCs w:val="28"/>
        </w:rPr>
        <w:t xml:space="preserve">Ранний алкоголизм </w:t>
      </w:r>
    </w:p>
    <w:p w:rsidR="00F93BC0" w:rsidRPr="00F93BC0" w:rsidRDefault="00F93BC0" w:rsidP="00F93BC0">
      <w:pPr>
        <w:autoSpaceDE w:val="0"/>
        <w:autoSpaceDN w:val="0"/>
        <w:adjustRightInd w:val="0"/>
        <w:spacing w:after="4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proofErr w:type="spellStart"/>
      <w:r w:rsidRPr="00F93BC0">
        <w:rPr>
          <w:rFonts w:ascii="Times New Roman" w:hAnsi="Times New Roman" w:cs="Times New Roman"/>
          <w:color w:val="000000"/>
          <w:sz w:val="28"/>
          <w:szCs w:val="28"/>
        </w:rPr>
        <w:t>Игромания</w:t>
      </w:r>
      <w:proofErr w:type="spellEnd"/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93BC0" w:rsidRPr="00F93BC0" w:rsidRDefault="00F93BC0" w:rsidP="00F93BC0">
      <w:pPr>
        <w:autoSpaceDE w:val="0"/>
        <w:autoSpaceDN w:val="0"/>
        <w:adjustRightInd w:val="0"/>
        <w:spacing w:after="4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Курение </w:t>
      </w: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Прочие зависимости </w:t>
      </w: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Wingdings 2" w:hAnsi="Wingdings 2" w:cs="Wingdings 2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Преобладание факторов защиты способствует развитию психологической устойчивости ребенка: </w:t>
      </w:r>
    </w:p>
    <w:p w:rsidR="00F93BC0" w:rsidRPr="00F93BC0" w:rsidRDefault="00F93BC0" w:rsidP="00F93BC0">
      <w:pPr>
        <w:autoSpaceDE w:val="0"/>
        <w:autoSpaceDN w:val="0"/>
        <w:adjustRightInd w:val="0"/>
        <w:spacing w:after="4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Способность </w:t>
      </w:r>
      <w:proofErr w:type="gramStart"/>
      <w:r w:rsidRPr="00F93BC0">
        <w:rPr>
          <w:rFonts w:ascii="Times New Roman" w:hAnsi="Times New Roman" w:cs="Times New Roman"/>
          <w:color w:val="000000"/>
          <w:sz w:val="28"/>
          <w:szCs w:val="28"/>
        </w:rPr>
        <w:t>сказать</w:t>
      </w:r>
      <w:proofErr w:type="gramEnd"/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 «НЕТ!» </w:t>
      </w:r>
    </w:p>
    <w:p w:rsidR="00F93BC0" w:rsidRPr="00F93BC0" w:rsidRDefault="00F93BC0" w:rsidP="00F93BC0">
      <w:pPr>
        <w:autoSpaceDE w:val="0"/>
        <w:autoSpaceDN w:val="0"/>
        <w:adjustRightInd w:val="0"/>
        <w:spacing w:after="4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Противостоять трудностям, давлению обстоятельств </w:t>
      </w:r>
    </w:p>
    <w:p w:rsidR="00F93BC0" w:rsidRPr="00F93BC0" w:rsidRDefault="00F93BC0" w:rsidP="00F93BC0">
      <w:pPr>
        <w:autoSpaceDE w:val="0"/>
        <w:autoSpaceDN w:val="0"/>
        <w:adjustRightInd w:val="0"/>
        <w:spacing w:after="4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Стремление к сохранению собственного физического и психического здоровья </w:t>
      </w:r>
    </w:p>
    <w:p w:rsidR="00F93BC0" w:rsidRPr="00F93BC0" w:rsidRDefault="00F93BC0" w:rsidP="00F93BC0">
      <w:pPr>
        <w:autoSpaceDE w:val="0"/>
        <w:autoSpaceDN w:val="0"/>
        <w:adjustRightInd w:val="0"/>
        <w:spacing w:after="4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Снижение вероятности возникновения зависимого поведения </w:t>
      </w: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Психологическое благополучие </w:t>
      </w: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Возможно, вы узнали в описании своего ребенка, но иногда мы не видим всей картины в целом только по внешним проявлениям, а социально-психологическое тестирование позволит увидеть истинное эмоциональное состояние ребенка на момент прохождения теста. </w:t>
      </w: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тестированию вы сможете увидеть, что именно вызывает у ребенка негативные переживания и повлиять не на ребенка, а на источник, на те трудности, с которыми он сталкивается. </w:t>
      </w: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Тестирование конфиденциально, но не анонимно. Данные участников тестирования доступны исключительно работнику психологической службы образовательной организации, родителям или иным законным представителям обучающегося и самим респондентам. Если в образовательной организации </w:t>
      </w: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отсутствует штатный психолог, 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то результаты диагностики могут быть переданы психологу организации, которая будет оказывать необходимую адресную помощь тем респондентам, у которых был выявлен высокий риск возникновения деструктивных проявлений. </w:t>
      </w: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Все результаты тестирования строго конфиденциальны! </w:t>
      </w: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Тестирование осуществляется в организации согласно разработанного положения о конфиденциальной информации. </w:t>
      </w: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Каждому обучающемуся присваивается индивидуальный код участника, который делает невозможным персонификацию данных. </w:t>
      </w: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 </w:t>
      </w: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Персональные результаты могут быть доступны только трем лицам: родителю, ребенку и педагогу-психологу. </w:t>
      </w: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Как проходит тестирование </w:t>
      </w: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заполнение анкеты из </w:t>
      </w: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110 или 140 утверждений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proofErr w:type="gramStart"/>
      <w:r w:rsidRPr="00F93BC0">
        <w:rPr>
          <w:rFonts w:ascii="Times New Roman" w:hAnsi="Times New Roman" w:cs="Times New Roman"/>
          <w:color w:val="000000"/>
          <w:sz w:val="28"/>
          <w:szCs w:val="28"/>
        </w:rPr>
        <w:t>все</w:t>
      </w:r>
      <w:proofErr w:type="gramEnd"/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 из которых необходимо ответить (для учеников 7-9 классов методика содержит 110 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утверждений, для учеников 10-11 классов, а также студентов колледжей и 1-2 курсов высших учебных заведений 140 утверждений) </w:t>
      </w:r>
    </w:p>
    <w:p w:rsidR="00F93BC0" w:rsidRPr="00F93BC0" w:rsidRDefault="00F93BC0" w:rsidP="00F9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максимальная продолжительность проведения диагностики составляет 2 астрономических часа </w:t>
      </w:r>
    </w:p>
    <w:p w:rsidR="002A0054" w:rsidRDefault="00F93BC0" w:rsidP="002A0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тестирования в качестве наблюдателей допускается </w:t>
      </w: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присутствие родителей </w:t>
      </w:r>
      <w:r w:rsidR="002A0054">
        <w:rPr>
          <w:rFonts w:ascii="Times New Roman" w:hAnsi="Times New Roman" w:cs="Times New Roman"/>
          <w:color w:val="000000"/>
          <w:sz w:val="28"/>
          <w:szCs w:val="28"/>
        </w:rPr>
        <w:t>учеников.</w:t>
      </w:r>
    </w:p>
    <w:p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Наблюдающие за процедурой родители или иные законные представители учащихся обязаны выполнять следующие </w:t>
      </w: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 поведения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быть «незаметными»: вести себя тихо, не отвлекать учащихся, не задавать им вопросов, не подсказывать; </w:t>
      </w:r>
    </w:p>
    <w:p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поддерживать обстановку честности и открытости: не смотреть на то, как респонденты отвечают на задания теста; </w:t>
      </w:r>
    </w:p>
    <w:p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рекомендуется наблюдать со стороны, ходить по помещению где проходит тестирование является нежелательным </w:t>
      </w:r>
    </w:p>
    <w:p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Согласие (в соответствии с п.1 ст. 53.4 Закона). </w:t>
      </w:r>
    </w:p>
    <w:p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тестирование проводится при наличии информированного согласия в письменной форме одного из родителей (законного представителя) обучающихся, не достигших возраста пятнадцати лет; </w:t>
      </w:r>
    </w:p>
    <w:p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>согласие фи</w:t>
      </w:r>
      <w:bookmarkStart w:id="0" w:name="_GoBack"/>
      <w:bookmarkEnd w:id="0"/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ксирует разрешение Вашему ребенку участвовать в тестировании; </w:t>
      </w:r>
    </w:p>
    <w:p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BC0">
        <w:rPr>
          <w:rFonts w:ascii="Wingdings 2" w:hAnsi="Wingdings 2" w:cs="Wingdings 2"/>
          <w:color w:val="000000"/>
          <w:sz w:val="28"/>
          <w:szCs w:val="28"/>
        </w:rPr>
        <w:t></w:t>
      </w:r>
      <w:r w:rsidRPr="00F93BC0">
        <w:rPr>
          <w:rFonts w:ascii="Wingdings 2" w:hAnsi="Wingdings 2" w:cs="Wingdings 2"/>
          <w:color w:val="000000"/>
          <w:sz w:val="28"/>
          <w:szCs w:val="28"/>
        </w:rPr>
        <w:t></w:t>
      </w:r>
      <w:r w:rsidRPr="00F93BC0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Вашу осведомленность о цели тестирования, его длительности и возможных результатах. </w:t>
      </w:r>
    </w:p>
    <w:p w:rsidR="002A0054" w:rsidRPr="00F93BC0" w:rsidRDefault="002A0054" w:rsidP="002A0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3BC0" w:rsidRPr="00F93BC0" w:rsidRDefault="00F93BC0" w:rsidP="002A005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9"/>
          <w:szCs w:val="39"/>
          <w:lang w:eastAsia="ru-RU"/>
        </w:rPr>
      </w:pPr>
    </w:p>
    <w:sectPr w:rsidR="00F93BC0" w:rsidRPr="00F93BC0" w:rsidSect="002A0054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0633"/>
    <w:multiLevelType w:val="multilevel"/>
    <w:tmpl w:val="08064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F7BE0"/>
    <w:multiLevelType w:val="multilevel"/>
    <w:tmpl w:val="44A0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29"/>
    <w:rsid w:val="00194033"/>
    <w:rsid w:val="001F270B"/>
    <w:rsid w:val="002A0054"/>
    <w:rsid w:val="002C252F"/>
    <w:rsid w:val="006644B9"/>
    <w:rsid w:val="00677801"/>
    <w:rsid w:val="007C3443"/>
    <w:rsid w:val="007D4729"/>
    <w:rsid w:val="00BB4729"/>
    <w:rsid w:val="00CE4701"/>
    <w:rsid w:val="00DE29CC"/>
    <w:rsid w:val="00F93BC0"/>
    <w:rsid w:val="00F9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6ADD8-222A-4D15-B912-BBD3598C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">
    <w:name w:val="p17"/>
    <w:basedOn w:val="a"/>
    <w:rsid w:val="0019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94033"/>
  </w:style>
  <w:style w:type="character" w:customStyle="1" w:styleId="s2">
    <w:name w:val="s2"/>
    <w:basedOn w:val="a0"/>
    <w:rsid w:val="00194033"/>
  </w:style>
  <w:style w:type="paragraph" w:customStyle="1" w:styleId="p14">
    <w:name w:val="p14"/>
    <w:basedOn w:val="a"/>
    <w:rsid w:val="0019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4033"/>
    <w:rPr>
      <w:b/>
      <w:bCs/>
    </w:rPr>
  </w:style>
  <w:style w:type="paragraph" w:customStyle="1" w:styleId="p31">
    <w:name w:val="p31"/>
    <w:basedOn w:val="a"/>
    <w:rsid w:val="0019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194033"/>
  </w:style>
  <w:style w:type="paragraph" w:styleId="a4">
    <w:name w:val="Balloon Text"/>
    <w:basedOn w:val="a"/>
    <w:link w:val="a5"/>
    <w:uiPriority w:val="99"/>
    <w:semiHidden/>
    <w:unhideWhenUsed/>
    <w:rsid w:val="00CE4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7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3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6786">
          <w:marLeft w:val="0"/>
          <w:marRight w:val="5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5093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40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9752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2021-09-28T09:40:00Z</cp:lastPrinted>
  <dcterms:created xsi:type="dcterms:W3CDTF">2018-09-25T08:45:00Z</dcterms:created>
  <dcterms:modified xsi:type="dcterms:W3CDTF">2021-09-29T10:24:00Z</dcterms:modified>
</cp:coreProperties>
</file>